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E3" w:rsidRPr="00F41AE3" w:rsidRDefault="00F41AE3" w:rsidP="00F41AE3">
      <w:pPr>
        <w:jc w:val="center"/>
        <w:rPr>
          <w:b/>
          <w:u w:val="single"/>
        </w:rPr>
      </w:pPr>
      <w:r w:rsidRPr="00F41AE3">
        <w:rPr>
          <w:b/>
          <w:u w:val="single"/>
        </w:rPr>
        <w:t>Az Eszterházy Károly Főiskola 2007. évre tervezett közbeszerzési eljárásai</w:t>
      </w:r>
    </w:p>
    <w:p w:rsidR="00F41AE3" w:rsidRDefault="00F41AE3" w:rsidP="00F41AE3"/>
    <w:p w:rsidR="00F41AE3" w:rsidRDefault="00F41AE3" w:rsidP="00F41AE3">
      <w:pPr>
        <w:pStyle w:val="NormlWeb"/>
      </w:pPr>
      <w:r>
        <w:t> 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1"/>
        <w:gridCol w:w="4592"/>
        <w:gridCol w:w="1873"/>
        <w:gridCol w:w="1574"/>
      </w:tblGrid>
      <w:tr w:rsidR="00F41AE3" w:rsidTr="00F41A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r>
              <w:rPr>
                <w:b/>
                <w:bCs/>
              </w:rPr>
              <w:t>Sorszám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jc w:val="center"/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jc w:val="center"/>
            </w:pPr>
            <w:r>
              <w:rPr>
                <w:b/>
                <w:bCs/>
              </w:rPr>
              <w:t>Eljárás tervezet fajtája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jc w:val="center"/>
            </w:pPr>
            <w:r>
              <w:rPr>
                <w:b/>
                <w:bCs/>
              </w:rPr>
              <w:t>Nettó várható összeg</w:t>
            </w:r>
          </w:p>
        </w:tc>
      </w:tr>
      <w:tr w:rsidR="00F41AE3" w:rsidTr="00F41A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Pr="00F46D02" w:rsidRDefault="00F41AE3">
            <w:pPr>
              <w:pStyle w:val="NormlWeb"/>
            </w:pPr>
            <w:r>
              <w:br/>
            </w:r>
            <w:r w:rsidRPr="00F46D02">
              <w:t>Klapka úti kollégium átalakítása</w:t>
            </w:r>
            <w:r w:rsidRPr="00F46D02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jc w:val="center"/>
            </w:pPr>
            <w:r>
              <w:t>nyílt eljárás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jc w:val="center"/>
            </w:pPr>
            <w:r>
              <w:t>120.000.000.-</w:t>
            </w:r>
          </w:p>
        </w:tc>
      </w:tr>
      <w:tr w:rsidR="00F41AE3" w:rsidTr="00F41A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r>
              <w:br/>
              <w:t>FP7 (7. Kutatási és Technológiafejlesztési Keretprogram) Információs és kommunikációs technológiák program - Digitális könyvtárak és tartalmak</w:t>
            </w:r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jc w:val="center"/>
            </w:pPr>
            <w:r>
              <w:t>EUS nyílteljárás vagy központosított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jc w:val="center"/>
            </w:pPr>
            <w:r>
              <w:t>50.000.000.-</w:t>
            </w:r>
          </w:p>
        </w:tc>
      </w:tr>
      <w:tr w:rsidR="00F41AE3" w:rsidTr="00F41A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r>
              <w:br/>
              <w:t>Hallgatói notebook projekt</w:t>
            </w:r>
            <w: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jc w:val="center"/>
            </w:pPr>
            <w:proofErr w:type="spellStart"/>
            <w:r>
              <w:t>EUS-s</w:t>
            </w:r>
            <w:proofErr w:type="spellEnd"/>
            <w:r>
              <w:t xml:space="preserve"> eljárás vagy központosított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1AE3" w:rsidRDefault="00F41AE3">
            <w:pPr>
              <w:pStyle w:val="NormlWeb"/>
              <w:jc w:val="center"/>
            </w:pPr>
            <w:r>
              <w:t> 30.000.000.-</w:t>
            </w:r>
          </w:p>
        </w:tc>
      </w:tr>
      <w:tr w:rsidR="00F46D02" w:rsidTr="00F41AE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D02" w:rsidRDefault="00F46D02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D02" w:rsidRDefault="00F46D02"/>
          <w:p w:rsidR="00F46D02" w:rsidRDefault="00F46D02">
            <w:r>
              <w:t>Elvi építési engedélyeztetés</w:t>
            </w:r>
            <w:r w:rsidR="00DE6BD0">
              <w:t xml:space="preserve"> TIOP 1.3.1</w:t>
            </w:r>
          </w:p>
          <w:p w:rsidR="00F46D02" w:rsidRDefault="00F46D0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D02" w:rsidRDefault="00F46D02">
            <w:pPr>
              <w:jc w:val="center"/>
            </w:pPr>
            <w:r>
              <w:t>nemzeti értékhatár alatti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D02" w:rsidRDefault="00F46D02">
            <w:pPr>
              <w:pStyle w:val="NormlWeb"/>
              <w:jc w:val="center"/>
            </w:pPr>
            <w:r>
              <w:t>20.000.</w:t>
            </w:r>
            <w:r w:rsidR="00DE6BD0">
              <w:t>000.</w:t>
            </w:r>
            <w:r>
              <w:t>-</w:t>
            </w:r>
          </w:p>
        </w:tc>
      </w:tr>
    </w:tbl>
    <w:p w:rsidR="00F41AE3" w:rsidRDefault="00F41AE3" w:rsidP="00F41AE3">
      <w:pPr>
        <w:pStyle w:val="NormlWeb"/>
      </w:pPr>
      <w:r>
        <w:t> </w:t>
      </w:r>
      <w:r>
        <w:rPr>
          <w:b/>
          <w:bCs/>
        </w:rPr>
        <w:t xml:space="preserve">       </w:t>
      </w:r>
    </w:p>
    <w:p w:rsidR="00F41AE3" w:rsidRDefault="00F41AE3"/>
    <w:sectPr w:rsidR="00F4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1AE3"/>
    <w:rsid w:val="00826B39"/>
    <w:rsid w:val="00DE6BD0"/>
    <w:rsid w:val="00F41AE3"/>
    <w:rsid w:val="00F4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F41A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Eszterházy Károly Főiskola 2007</vt:lpstr>
    </vt:vector>
  </TitlesOfParts>
  <Company>MMLABOR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Eszterházy Károly Főiskola 2007</dc:title>
  <dc:creator>Csanesz</dc:creator>
  <cp:lastModifiedBy>admin</cp:lastModifiedBy>
  <cp:revision>2</cp:revision>
  <dcterms:created xsi:type="dcterms:W3CDTF">2014-09-26T09:15:00Z</dcterms:created>
  <dcterms:modified xsi:type="dcterms:W3CDTF">2014-09-26T09:15:00Z</dcterms:modified>
</cp:coreProperties>
</file>