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>
      <w:bookmarkStart w:id="0" w:name="_GoBack"/>
      <w:bookmarkEnd w:id="0"/>
    </w:p>
    <w:p w:rsidR="00B95769" w:rsidRDefault="00B95769"/>
    <w:p w:rsidR="00B95769" w:rsidRDefault="00B95769" w:rsidP="00226FC5"/>
    <w:p w:rsidR="007C52FF" w:rsidRDefault="007C52FF" w:rsidP="007C52FF">
      <w:r>
        <w:t>Kapják a III. évfolyamra, osztatlan tanárképzéses hallgatók</w:t>
      </w:r>
    </w:p>
    <w:p w:rsidR="007C52FF" w:rsidRDefault="007C52FF" w:rsidP="007C52FF"/>
    <w:p w:rsidR="007C52FF" w:rsidRDefault="007C52FF" w:rsidP="007C52FF">
      <w:r>
        <w:t>Tisztelt Hallgató!</w:t>
      </w:r>
    </w:p>
    <w:p w:rsidR="007C52FF" w:rsidRDefault="007C52FF" w:rsidP="007C52FF"/>
    <w:p w:rsidR="007C52FF" w:rsidRDefault="007C52FF" w:rsidP="000C34C8">
      <w:pPr>
        <w:jc w:val="both"/>
      </w:pPr>
      <w:r>
        <w:t>Tájékoztatom, hogy a TVSZ. 15.§ (5) bekezdése az alábbiak szerint rendelkezik.</w:t>
      </w:r>
    </w:p>
    <w:p w:rsidR="007C52FF" w:rsidRDefault="007C52FF" w:rsidP="000C34C8">
      <w:pPr>
        <w:jc w:val="both"/>
      </w:pPr>
      <w:r>
        <w:t xml:space="preserve">Osztatlan tanárképzésben, ha a közismereti tanárszakon középiskolai és általános iskolai tanár szakképzettség is szerezhető, a hallgató a közös képzési szakasz követelményeinek teljesítésekor </w:t>
      </w:r>
      <w:r>
        <w:noBreakHyphen/>
        <w:t xml:space="preserve"> legalább 150 kredit megszerzését követően </w:t>
      </w:r>
      <w:r>
        <w:noBreakHyphen/>
        <w:t xml:space="preserve"> választhat, hogy az általános iskolai tanári szakképzettséget vagy középiskolai tanári szakképzettséget szerez.</w:t>
      </w:r>
    </w:p>
    <w:p w:rsidR="007C52FF" w:rsidRDefault="007C52FF" w:rsidP="000C34C8">
      <w:pPr>
        <w:jc w:val="both"/>
      </w:pPr>
      <w:r>
        <w:t xml:space="preserve">Az Eszterházy Károly </w:t>
      </w:r>
      <w:proofErr w:type="gramStart"/>
      <w:r>
        <w:t>Egyetemen</w:t>
      </w:r>
      <w:proofErr w:type="gramEnd"/>
      <w:r>
        <w:t xml:space="preserve"> az alábbi tanárszakokon szerezhető középiskolai tanári szakképzettség: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>angol nyelv és kultúra tanára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 xml:space="preserve">biológiatanár (egészségtan) (természettudományi gyakorlatok) 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>földrajztanár</w:t>
      </w:r>
    </w:p>
    <w:p w:rsidR="00025288" w:rsidRDefault="00025288" w:rsidP="000C34C8">
      <w:pPr>
        <w:pStyle w:val="Listaszerbekezds"/>
        <w:numPr>
          <w:ilvl w:val="0"/>
          <w:numId w:val="1"/>
        </w:numPr>
        <w:jc w:val="both"/>
      </w:pPr>
      <w:r>
        <w:t>informatikatanár</w:t>
      </w:r>
    </w:p>
    <w:p w:rsidR="001E255F" w:rsidRDefault="001E255F" w:rsidP="000C34C8">
      <w:pPr>
        <w:pStyle w:val="Listaszerbekezds"/>
        <w:numPr>
          <w:ilvl w:val="0"/>
          <w:numId w:val="1"/>
        </w:numPr>
        <w:jc w:val="both"/>
      </w:pPr>
      <w:r>
        <w:t>kémiatanár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>magyartanár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>matematikatanár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>német nyelv és kultúra tanára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>történelemtanár és állampolgári ismeretek tanára</w:t>
      </w:r>
    </w:p>
    <w:p w:rsidR="007C52FF" w:rsidRDefault="007C52FF" w:rsidP="000C34C8">
      <w:pPr>
        <w:pStyle w:val="Listaszerbekezds"/>
        <w:numPr>
          <w:ilvl w:val="0"/>
          <w:numId w:val="1"/>
        </w:numPr>
        <w:jc w:val="both"/>
      </w:pPr>
      <w:r>
        <w:t>testnevelő tanár.</w:t>
      </w:r>
    </w:p>
    <w:p w:rsidR="007C52FF" w:rsidRDefault="007C52FF" w:rsidP="000C34C8">
      <w:pPr>
        <w:jc w:val="both"/>
      </w:pPr>
    </w:p>
    <w:p w:rsidR="007C52FF" w:rsidRDefault="007C52FF" w:rsidP="000C34C8">
      <w:pPr>
        <w:jc w:val="both"/>
      </w:pPr>
      <w:r>
        <w:t xml:space="preserve">A </w:t>
      </w:r>
      <w:r w:rsidR="001E255F">
        <w:t xml:space="preserve">középiskolai tanári szak </w:t>
      </w:r>
      <w:r>
        <w:t>választás</w:t>
      </w:r>
      <w:r w:rsidR="001E255F">
        <w:t>á</w:t>
      </w:r>
      <w:r>
        <w:t xml:space="preserve">ra </w:t>
      </w:r>
      <w:r w:rsidR="00237A93" w:rsidRPr="00D45C04">
        <w:rPr>
          <w:b/>
        </w:rPr>
        <w:t>20</w:t>
      </w:r>
      <w:r w:rsidR="001A078E" w:rsidRPr="00D45C04">
        <w:rPr>
          <w:b/>
        </w:rPr>
        <w:t>21</w:t>
      </w:r>
      <w:r w:rsidR="00025288" w:rsidRPr="00D45C04">
        <w:rPr>
          <w:b/>
        </w:rPr>
        <w:t xml:space="preserve">. </w:t>
      </w:r>
      <w:r w:rsidR="001A078E" w:rsidRPr="00D45C04">
        <w:rPr>
          <w:b/>
        </w:rPr>
        <w:t>január</w:t>
      </w:r>
      <w:r w:rsidR="001E255F" w:rsidRPr="00D45C04">
        <w:rPr>
          <w:b/>
        </w:rPr>
        <w:t xml:space="preserve"> 25-ig</w:t>
      </w:r>
      <w:r w:rsidR="00237A93">
        <w:t xml:space="preserve"> </w:t>
      </w:r>
      <w:r w:rsidR="001E255F">
        <w:t xml:space="preserve">biztosítunk lehetőséget </w:t>
      </w:r>
      <w:r>
        <w:t xml:space="preserve">a Neptun – </w:t>
      </w:r>
      <w:r w:rsidRPr="00D45C04">
        <w:rPr>
          <w:b/>
        </w:rPr>
        <w:t>Ügyintézés menüpontban található e</w:t>
      </w:r>
      <w:r w:rsidR="001E255F" w:rsidRPr="00D45C04">
        <w:rPr>
          <w:b/>
        </w:rPr>
        <w:t>lektronikus kérelem</w:t>
      </w:r>
      <w:r w:rsidR="001E255F">
        <w:t xml:space="preserve"> kitöltésével</w:t>
      </w:r>
      <w:r>
        <w:t>.</w:t>
      </w:r>
    </w:p>
    <w:p w:rsidR="007C52FF" w:rsidRDefault="007C52FF" w:rsidP="000C34C8">
      <w:pPr>
        <w:jc w:val="both"/>
      </w:pPr>
      <w:r>
        <w:t>Figyelem! Ha Ön olyan szakpáron folytat tanulmányokat, melyek mindegyikén szerezhető középiskolai tanári szakképzettség, akkor két dokumentumban, szakonként kell a kérelmet benyújtani!</w:t>
      </w:r>
    </w:p>
    <w:p w:rsidR="007C52FF" w:rsidRPr="000C34C8" w:rsidRDefault="007C52FF" w:rsidP="000C34C8">
      <w:pPr>
        <w:jc w:val="both"/>
      </w:pPr>
      <w:r w:rsidRPr="000C34C8">
        <w:t>A középiskolai tanári szakké</w:t>
      </w:r>
      <w:r w:rsidR="009019B7">
        <w:t>pzettségre jelentkező hallgatók</w:t>
      </w:r>
      <w:r w:rsidRPr="000C34C8">
        <w:t xml:space="preserve"> mintatanterve megváltozik a </w:t>
      </w:r>
      <w:proofErr w:type="spellStart"/>
      <w:r w:rsidRPr="000C34C8">
        <w:t>Nep</w:t>
      </w:r>
      <w:r w:rsidR="001E255F">
        <w:t>tunban</w:t>
      </w:r>
      <w:proofErr w:type="spellEnd"/>
      <w:r w:rsidR="001E255F">
        <w:t>, ezért kérem, hogy a 2020/21-e</w:t>
      </w:r>
      <w:r w:rsidRPr="000C34C8">
        <w:t>s tanév</w:t>
      </w:r>
      <w:r w:rsidR="00237A93">
        <w:t xml:space="preserve"> </w:t>
      </w:r>
      <w:r w:rsidR="001A078E">
        <w:t>tavaszi</w:t>
      </w:r>
      <w:r w:rsidR="009019B7">
        <w:t xml:space="preserve"> </w:t>
      </w:r>
      <w:r w:rsidRPr="000C34C8">
        <w:t xml:space="preserve">félévi tárgyfelvételét ennek megfelelően </w:t>
      </w:r>
      <w:r w:rsidR="000C34C8">
        <w:t>végezze el a tanév megkezdésekor.</w:t>
      </w:r>
    </w:p>
    <w:p w:rsidR="00CC7A0C" w:rsidRPr="003C2E6E" w:rsidRDefault="00CC7A0C" w:rsidP="000C34C8">
      <w:pPr>
        <w:jc w:val="both"/>
      </w:pPr>
      <w:r w:rsidRPr="003C2E6E">
        <w:t xml:space="preserve">A teljesített tárgyak kreditszámát </w:t>
      </w:r>
      <w:r w:rsidR="000C34C8" w:rsidRPr="003C2E6E">
        <w:t xml:space="preserve">(legalább 150 kredit) </w:t>
      </w:r>
      <w:r w:rsidRPr="003C2E6E">
        <w:t xml:space="preserve">a TO ellenőrzi és csak a megfelelő kreditmennyiséget teljesítő hallgatók esetében engedélyezi a </w:t>
      </w:r>
      <w:r w:rsidR="000C34C8" w:rsidRPr="003C2E6E">
        <w:t xml:space="preserve">középiskolai képzésre történő váltást. </w:t>
      </w:r>
    </w:p>
    <w:p w:rsidR="000C34C8" w:rsidRPr="000C34C8" w:rsidRDefault="000C34C8" w:rsidP="007C52FF">
      <w:r>
        <w:t xml:space="preserve">Eger, </w:t>
      </w:r>
      <w:r w:rsidR="001A078E">
        <w:t>2021. január 13.</w:t>
      </w:r>
    </w:p>
    <w:p w:rsidR="00A2409C" w:rsidRDefault="00A2409C" w:rsidP="00A2409C">
      <w:pPr>
        <w:spacing w:after="0" w:line="360" w:lineRule="auto"/>
        <w:ind w:left="5245"/>
      </w:pPr>
      <w:r>
        <w:t>Varga Csilla</w:t>
      </w:r>
    </w:p>
    <w:p w:rsidR="00A2409C" w:rsidRDefault="00A2409C" w:rsidP="00A2409C">
      <w:pPr>
        <w:spacing w:after="0" w:line="360" w:lineRule="auto"/>
        <w:ind w:left="5245"/>
      </w:pPr>
      <w:r>
        <w:t>osztályvezető</w:t>
      </w:r>
    </w:p>
    <w:p w:rsidR="003430D1" w:rsidRDefault="003430D1" w:rsidP="00A2409C">
      <w:pPr>
        <w:spacing w:after="0"/>
      </w:pPr>
    </w:p>
    <w:sectPr w:rsidR="00343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CD" w:rsidRDefault="00E04DCD" w:rsidP="002F7CDD">
      <w:pPr>
        <w:spacing w:after="0" w:line="240" w:lineRule="auto"/>
      </w:pPr>
      <w:r>
        <w:separator/>
      </w:r>
    </w:p>
  </w:endnote>
  <w:endnote w:type="continuationSeparator" w:id="0">
    <w:p w:rsidR="00E04DCD" w:rsidRDefault="00E04DCD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CD" w:rsidRDefault="00E04DCD" w:rsidP="002F7CDD">
      <w:pPr>
        <w:spacing w:after="0" w:line="240" w:lineRule="auto"/>
      </w:pPr>
      <w:r>
        <w:separator/>
      </w:r>
    </w:p>
  </w:footnote>
  <w:footnote w:type="continuationSeparator" w:id="0">
    <w:p w:rsidR="00E04DCD" w:rsidRDefault="00E04DCD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5B2"/>
    <w:multiLevelType w:val="hybridMultilevel"/>
    <w:tmpl w:val="C0E248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25288"/>
    <w:rsid w:val="000521E8"/>
    <w:rsid w:val="000C34C8"/>
    <w:rsid w:val="00112C97"/>
    <w:rsid w:val="001A078E"/>
    <w:rsid w:val="001E255F"/>
    <w:rsid w:val="00226FC5"/>
    <w:rsid w:val="00237A93"/>
    <w:rsid w:val="0026654A"/>
    <w:rsid w:val="00285C98"/>
    <w:rsid w:val="002B017A"/>
    <w:rsid w:val="002F7CDD"/>
    <w:rsid w:val="00303369"/>
    <w:rsid w:val="003430D1"/>
    <w:rsid w:val="003C2E6E"/>
    <w:rsid w:val="003C3041"/>
    <w:rsid w:val="003E4186"/>
    <w:rsid w:val="00446D68"/>
    <w:rsid w:val="00515D1A"/>
    <w:rsid w:val="00572E2F"/>
    <w:rsid w:val="005E1BCB"/>
    <w:rsid w:val="005F4D26"/>
    <w:rsid w:val="00764907"/>
    <w:rsid w:val="007A6FC1"/>
    <w:rsid w:val="007C52FF"/>
    <w:rsid w:val="007F66BD"/>
    <w:rsid w:val="00840AC6"/>
    <w:rsid w:val="00892E8C"/>
    <w:rsid w:val="008F2124"/>
    <w:rsid w:val="009019B7"/>
    <w:rsid w:val="00986B38"/>
    <w:rsid w:val="009B73FA"/>
    <w:rsid w:val="00A12D55"/>
    <w:rsid w:val="00A2409C"/>
    <w:rsid w:val="00A85127"/>
    <w:rsid w:val="00AB24AA"/>
    <w:rsid w:val="00B95769"/>
    <w:rsid w:val="00CC7A0C"/>
    <w:rsid w:val="00D45C04"/>
    <w:rsid w:val="00DD3086"/>
    <w:rsid w:val="00E04DCD"/>
    <w:rsid w:val="00EC2757"/>
    <w:rsid w:val="00ED22F2"/>
    <w:rsid w:val="00F910A4"/>
    <w:rsid w:val="00F927D2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D8B26-84DE-468F-A0AB-F5E29CC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52F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Sehovics Éva</cp:lastModifiedBy>
  <cp:revision>2</cp:revision>
  <dcterms:created xsi:type="dcterms:W3CDTF">2021-01-13T11:08:00Z</dcterms:created>
  <dcterms:modified xsi:type="dcterms:W3CDTF">2021-01-13T11:08:00Z</dcterms:modified>
</cp:coreProperties>
</file>