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FD" w:rsidRPr="00220175" w:rsidRDefault="000D56FD">
      <w:pPr>
        <w:rPr>
          <w:lang w:val="hu-HU"/>
        </w:rPr>
      </w:pPr>
      <w:r w:rsidRPr="00220175">
        <w:rPr>
          <w:lang w:val="hu-HU"/>
        </w:rPr>
        <w:t>Dr. Vincze Judit</w:t>
      </w: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Szőlőtermesztéssel és/vagy bortermeléssel foglalkozó gazdaság ökonómiai elemzése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A szőlőtermesztés és/vagy bortermelés eredményességének vizsgálata, eredményességét befolyásoló tényezők meghatározása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Szőlőtermesztéssel foglalkozó gazdaságok méretezése és gazdálkodásának elemzése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Az ökológiai - és a hagyományos gazdálkodás költség - és jövedelem viszonyainak vizsgálata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A helyi termékek és a KTM fejlesztési lehetőségei a szőlészeti - és/vagy borászati termékek, melléktermékek vonatkozásában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A management szerepe egy szőlészet és/vagy borászat (üzleti) tevékenységében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A borturizmus helyzetelemzése, illetve fejlesztési lehetőségeinek vizsgálata egy tetszőleges célterületen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1326CF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Adott turisztikai termék (gasztronómia és borturizmus, stb.)</w:t>
      </w:r>
      <w:r w:rsidR="001326CF" w:rsidRPr="00220175">
        <w:rPr>
          <w:lang w:val="hu-HU"/>
        </w:rPr>
        <w:t xml:space="preserve"> jelentősége, szerepe </w:t>
      </w:r>
      <w:r w:rsidRPr="00220175">
        <w:rPr>
          <w:lang w:val="hu-HU"/>
        </w:rPr>
        <w:t>Magyarország és/vagy valamely borrégió turizmusában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A hazai borágazat és a magyar bor marketing szempontú stratégiai elemzése és értékelése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Bor, szőlőpálinka, stb. fogyasztási – és vásárlási preferenciáinak vizsgálata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Egy borászat marketing tevékenységének indítékai és marketing stratégiája</w:t>
      </w:r>
    </w:p>
    <w:p w:rsidR="000D56FD" w:rsidRPr="00220175" w:rsidRDefault="000D56FD" w:rsidP="000D56FD">
      <w:pPr>
        <w:pStyle w:val="Listaszerbekezds"/>
        <w:rPr>
          <w:lang w:val="hu-HU"/>
        </w:rPr>
      </w:pPr>
    </w:p>
    <w:p w:rsidR="000D56FD" w:rsidRPr="00220175" w:rsidRDefault="000D56FD" w:rsidP="000D56FD">
      <w:pPr>
        <w:pStyle w:val="Listaszerbekezds"/>
        <w:numPr>
          <w:ilvl w:val="0"/>
          <w:numId w:val="1"/>
        </w:numPr>
        <w:rPr>
          <w:lang w:val="hu-HU"/>
        </w:rPr>
      </w:pPr>
      <w:r w:rsidRPr="00220175">
        <w:rPr>
          <w:lang w:val="hu-HU"/>
        </w:rPr>
        <w:t>Egy borászat reklámtevékenységének hatékonysága</w:t>
      </w:r>
    </w:p>
    <w:p w:rsidR="00045ECD" w:rsidRPr="00220175" w:rsidRDefault="00045ECD" w:rsidP="00045ECD">
      <w:pPr>
        <w:pStyle w:val="Listaszerbekezds"/>
        <w:rPr>
          <w:lang w:val="hu-HU"/>
        </w:rPr>
      </w:pPr>
    </w:p>
    <w:p w:rsidR="00045ECD" w:rsidRPr="00220175" w:rsidRDefault="00045ECD" w:rsidP="00045ECD">
      <w:pPr>
        <w:rPr>
          <w:lang w:val="hu-HU"/>
        </w:rPr>
      </w:pPr>
    </w:p>
    <w:p w:rsidR="00801A06" w:rsidRPr="00220175" w:rsidRDefault="00FB55B3" w:rsidP="00045ECD">
      <w:pPr>
        <w:rPr>
          <w:lang w:val="hu-HU"/>
        </w:rPr>
      </w:pPr>
      <w:r w:rsidRPr="00220175">
        <w:rPr>
          <w:lang w:val="hu-HU"/>
        </w:rPr>
        <w:t xml:space="preserve">Dr. </w:t>
      </w:r>
      <w:proofErr w:type="spellStart"/>
      <w:r w:rsidRPr="00220175">
        <w:rPr>
          <w:lang w:val="hu-HU"/>
        </w:rPr>
        <w:t>Villangó</w:t>
      </w:r>
      <w:proofErr w:type="spellEnd"/>
      <w:r w:rsidRPr="00220175">
        <w:rPr>
          <w:lang w:val="hu-HU"/>
        </w:rPr>
        <w:t xml:space="preserve"> Szabolcs</w:t>
      </w:r>
    </w:p>
    <w:p w:rsidR="00946AC4" w:rsidRPr="00220175" w:rsidRDefault="00946AC4" w:rsidP="00946AC4">
      <w:pPr>
        <w:pStyle w:val="Listaszerbekezds"/>
        <w:numPr>
          <w:ilvl w:val="0"/>
          <w:numId w:val="2"/>
        </w:numPr>
        <w:rPr>
          <w:lang w:val="hu-HU"/>
        </w:rPr>
      </w:pPr>
      <w:r w:rsidRPr="00220175">
        <w:rPr>
          <w:lang w:val="hu-HU"/>
        </w:rPr>
        <w:t>Szőlészeti technológiai kutatások (metszés, zöldmunkák, termésritkítás, szüreti időpontok, fenolos érettség)</w:t>
      </w:r>
    </w:p>
    <w:p w:rsidR="00946AC4" w:rsidRPr="00220175" w:rsidRDefault="00946AC4" w:rsidP="00946AC4">
      <w:pPr>
        <w:pStyle w:val="Listaszerbekezds"/>
        <w:rPr>
          <w:lang w:val="hu-HU"/>
        </w:rPr>
      </w:pPr>
    </w:p>
    <w:p w:rsidR="00801A06" w:rsidRPr="00220175" w:rsidRDefault="00801A06" w:rsidP="00946AC4">
      <w:pPr>
        <w:pStyle w:val="Listaszerbekezds"/>
        <w:numPr>
          <w:ilvl w:val="0"/>
          <w:numId w:val="2"/>
        </w:numPr>
        <w:rPr>
          <w:lang w:val="hu-HU"/>
        </w:rPr>
      </w:pPr>
      <w:r w:rsidRPr="00220175">
        <w:rPr>
          <w:lang w:val="hu-HU"/>
        </w:rPr>
        <w:t xml:space="preserve">Borászati technológiai kutatások (feldolgozás, erjesztés, érlelés) </w:t>
      </w:r>
    </w:p>
    <w:p w:rsidR="00801A06" w:rsidRPr="00220175" w:rsidRDefault="00801A06" w:rsidP="00801A06">
      <w:pPr>
        <w:rPr>
          <w:lang w:val="hu-HU"/>
        </w:rPr>
      </w:pPr>
    </w:p>
    <w:p w:rsidR="00801A06" w:rsidRPr="00220175" w:rsidRDefault="00FB55B3" w:rsidP="00801A06">
      <w:pPr>
        <w:rPr>
          <w:lang w:val="hu-HU"/>
        </w:rPr>
      </w:pPr>
      <w:r w:rsidRPr="00220175">
        <w:rPr>
          <w:lang w:val="hu-HU"/>
        </w:rPr>
        <w:t>Dr. Zsófi Zsolt</w:t>
      </w:r>
    </w:p>
    <w:p w:rsidR="00801A06" w:rsidRPr="00111DB3" w:rsidRDefault="00801A06" w:rsidP="00510E3C">
      <w:pPr>
        <w:pStyle w:val="Listaszerbekezds"/>
        <w:numPr>
          <w:ilvl w:val="0"/>
          <w:numId w:val="3"/>
        </w:numPr>
        <w:ind w:left="851"/>
        <w:rPr>
          <w:lang w:val="hu-HU"/>
        </w:rPr>
      </w:pPr>
      <w:r w:rsidRPr="00111DB3">
        <w:rPr>
          <w:lang w:val="hu-HU"/>
        </w:rPr>
        <w:t>Precíziós zöldmunka és a termés minőségi paraméterei közötti összefüggések elemzése</w:t>
      </w:r>
      <w:r w:rsidR="00111DB3">
        <w:rPr>
          <w:lang w:val="hu-HU"/>
        </w:rPr>
        <w:t xml:space="preserve"> </w:t>
      </w:r>
      <w:bookmarkStart w:id="0" w:name="_GoBack"/>
      <w:bookmarkEnd w:id="0"/>
      <w:r w:rsidRPr="00111DB3">
        <w:rPr>
          <w:lang w:val="hu-HU"/>
        </w:rPr>
        <w:t xml:space="preserve">különböző szőlőfajtákon </w:t>
      </w:r>
    </w:p>
    <w:p w:rsidR="00801A06" w:rsidRPr="00220175" w:rsidRDefault="00801A06" w:rsidP="00801A06">
      <w:pPr>
        <w:pStyle w:val="Listaszerbekezds"/>
        <w:numPr>
          <w:ilvl w:val="0"/>
          <w:numId w:val="3"/>
        </w:numPr>
        <w:rPr>
          <w:lang w:val="hu-HU"/>
        </w:rPr>
      </w:pPr>
      <w:r w:rsidRPr="00220175">
        <w:rPr>
          <w:lang w:val="hu-HU"/>
        </w:rPr>
        <w:t xml:space="preserve">Kékfrankos klónok összehasonlító vizsgálata </w:t>
      </w:r>
    </w:p>
    <w:p w:rsidR="00801A06" w:rsidRPr="00220175" w:rsidRDefault="00801A06" w:rsidP="00801A06">
      <w:pPr>
        <w:pStyle w:val="Listaszerbekezds"/>
        <w:rPr>
          <w:lang w:val="hu-HU"/>
        </w:rPr>
      </w:pPr>
    </w:p>
    <w:p w:rsidR="00801A06" w:rsidRPr="00220175" w:rsidRDefault="00801A06" w:rsidP="00801A06">
      <w:pPr>
        <w:pStyle w:val="Listaszerbekezds"/>
        <w:numPr>
          <w:ilvl w:val="0"/>
          <w:numId w:val="3"/>
        </w:numPr>
        <w:rPr>
          <w:lang w:val="hu-HU"/>
        </w:rPr>
      </w:pPr>
      <w:r w:rsidRPr="00220175">
        <w:rPr>
          <w:lang w:val="hu-HU"/>
        </w:rPr>
        <w:t>Aromaérés, aromaprofil a környezeti kényszerfeltételek és a termesztéstechnológia tükrében</w:t>
      </w:r>
    </w:p>
    <w:p w:rsidR="00801A06" w:rsidRPr="00220175" w:rsidRDefault="00801A06" w:rsidP="00801A06">
      <w:pPr>
        <w:pStyle w:val="Listaszerbekezds"/>
        <w:rPr>
          <w:lang w:val="hu-HU"/>
        </w:rPr>
      </w:pPr>
    </w:p>
    <w:p w:rsidR="00801A06" w:rsidRPr="00220175" w:rsidRDefault="00801A06" w:rsidP="00801A06">
      <w:pPr>
        <w:pStyle w:val="Listaszerbekezds"/>
        <w:numPr>
          <w:ilvl w:val="0"/>
          <w:numId w:val="3"/>
        </w:numPr>
        <w:rPr>
          <w:lang w:val="hu-HU"/>
        </w:rPr>
      </w:pPr>
      <w:r w:rsidRPr="00220175">
        <w:rPr>
          <w:lang w:val="hu-HU"/>
        </w:rPr>
        <w:t>Abiotikus stresszfaktorok szőlőre gyakorolt hatásainak vizsgálata</w:t>
      </w:r>
    </w:p>
    <w:p w:rsidR="00946AC4" w:rsidRPr="00220175" w:rsidRDefault="00946AC4" w:rsidP="00946AC4">
      <w:pPr>
        <w:pStyle w:val="Listaszerbekezds"/>
        <w:rPr>
          <w:lang w:val="hu-HU"/>
        </w:rPr>
      </w:pPr>
    </w:p>
    <w:p w:rsidR="00EB354A" w:rsidRPr="00220175" w:rsidRDefault="00946AC4" w:rsidP="00E62950">
      <w:pPr>
        <w:pStyle w:val="Listaszerbekezds"/>
        <w:numPr>
          <w:ilvl w:val="0"/>
          <w:numId w:val="3"/>
        </w:numPr>
        <w:rPr>
          <w:lang w:val="hu-HU"/>
        </w:rPr>
      </w:pPr>
      <w:r w:rsidRPr="00220175">
        <w:rPr>
          <w:lang w:val="hu-HU"/>
        </w:rPr>
        <w:t xml:space="preserve">Borvidékek és eredetvédelem </w:t>
      </w:r>
    </w:p>
    <w:p w:rsidR="00EB354A" w:rsidRPr="00220175" w:rsidRDefault="00EB354A" w:rsidP="00E62950">
      <w:pPr>
        <w:rPr>
          <w:lang w:val="hu-HU"/>
        </w:rPr>
      </w:pPr>
    </w:p>
    <w:p w:rsidR="00946AC4" w:rsidRPr="00220175" w:rsidRDefault="00E62950" w:rsidP="00E62950">
      <w:pPr>
        <w:rPr>
          <w:lang w:val="hu-HU"/>
        </w:rPr>
      </w:pPr>
      <w:r w:rsidRPr="00220175">
        <w:rPr>
          <w:lang w:val="hu-HU"/>
        </w:rPr>
        <w:t>Dr. Pók Tamás</w:t>
      </w:r>
    </w:p>
    <w:p w:rsidR="00961A10" w:rsidRPr="00220175" w:rsidRDefault="00946AC4" w:rsidP="00961A10">
      <w:pPr>
        <w:pStyle w:val="Listaszerbekezds"/>
        <w:numPr>
          <w:ilvl w:val="0"/>
          <w:numId w:val="4"/>
        </w:numPr>
        <w:rPr>
          <w:lang w:val="hu-HU"/>
        </w:rPr>
      </w:pPr>
      <w:r w:rsidRPr="00220175">
        <w:rPr>
          <w:lang w:val="hu-HU"/>
        </w:rPr>
        <w:t>A héjon erjesztés hatása a fehérborok fenoltartalmára</w:t>
      </w:r>
    </w:p>
    <w:p w:rsidR="00961A10" w:rsidRPr="00220175" w:rsidRDefault="00961A10" w:rsidP="00961A10">
      <w:pPr>
        <w:rPr>
          <w:lang w:val="hu-HU"/>
        </w:rPr>
      </w:pPr>
    </w:p>
    <w:p w:rsidR="00E62950" w:rsidRPr="00220175" w:rsidRDefault="00E62950" w:rsidP="00E62950">
      <w:pPr>
        <w:rPr>
          <w:lang w:val="hu-HU"/>
        </w:rPr>
      </w:pPr>
    </w:p>
    <w:p w:rsidR="00E62950" w:rsidRPr="00220175" w:rsidRDefault="00E62950" w:rsidP="00E62950">
      <w:pPr>
        <w:rPr>
          <w:lang w:val="hu-HU"/>
        </w:rPr>
      </w:pPr>
    </w:p>
    <w:sectPr w:rsidR="00E62950" w:rsidRPr="0022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130"/>
    <w:multiLevelType w:val="hybridMultilevel"/>
    <w:tmpl w:val="507AE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1F98"/>
    <w:multiLevelType w:val="hybridMultilevel"/>
    <w:tmpl w:val="59BAB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0278"/>
    <w:multiLevelType w:val="hybridMultilevel"/>
    <w:tmpl w:val="CBAE7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C2B67"/>
    <w:multiLevelType w:val="hybridMultilevel"/>
    <w:tmpl w:val="CE7C2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FD"/>
    <w:rsid w:val="00045ECD"/>
    <w:rsid w:val="000D56FD"/>
    <w:rsid w:val="00111DB3"/>
    <w:rsid w:val="001326CF"/>
    <w:rsid w:val="00220175"/>
    <w:rsid w:val="00305F6A"/>
    <w:rsid w:val="00470738"/>
    <w:rsid w:val="00801A06"/>
    <w:rsid w:val="008534DD"/>
    <w:rsid w:val="008E3D30"/>
    <w:rsid w:val="00946AC4"/>
    <w:rsid w:val="00961A10"/>
    <w:rsid w:val="00E62950"/>
    <w:rsid w:val="00E87DD2"/>
    <w:rsid w:val="00EB354A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3791"/>
  <w15:chartTrackingRefBased/>
  <w15:docId w15:val="{EA74698E-0CB7-41AA-ACD7-B3447668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</dc:creator>
  <cp:keywords/>
  <dc:description/>
  <cp:lastModifiedBy>Tóth Adrienn</cp:lastModifiedBy>
  <cp:revision>9</cp:revision>
  <dcterms:created xsi:type="dcterms:W3CDTF">2020-10-20T07:21:00Z</dcterms:created>
  <dcterms:modified xsi:type="dcterms:W3CDTF">2020-10-26T14:55:00Z</dcterms:modified>
</cp:coreProperties>
</file>